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ED7" w:rsidRDefault="00F20ED7" w:rsidP="00F20ED7">
      <w:pPr>
        <w:pStyle w:val="NoSpacing"/>
        <w:rPr>
          <w:rFonts w:ascii="Baskerville Old Face" w:hAnsi="Baskerville Old Face"/>
          <w:noProof/>
        </w:rPr>
      </w:pPr>
    </w:p>
    <w:p w:rsidR="00F20ED7" w:rsidRDefault="00F20ED7" w:rsidP="00F20ED7">
      <w:pPr>
        <w:pStyle w:val="NoSpacing"/>
        <w:rPr>
          <w:rFonts w:ascii="Baskerville Old Face" w:hAnsi="Baskerville Old Face"/>
          <w:noProof/>
        </w:rPr>
      </w:pPr>
      <w:r>
        <w:rPr>
          <w:rFonts w:ascii="Baskerville Old Face" w:hAnsi="Baskerville Old Face"/>
          <w:noProof/>
          <w:lang w:bidi="bn-I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26.65pt;margin-top:4.85pt;width:42.65pt;height:51.35pt;z-index:251660288" filled="t">
            <v:fill type="frame"/>
            <v:imagedata r:id="rId6" o:title="" cropbottom="9145f" cropleft="6734f" cropright="20735f" gain="1092267f" blacklevel="-28835f"/>
          </v:shape>
          <o:OLEObject Type="Embed" ProgID="PBrush" ShapeID="_x0000_s1026" DrawAspect="Content" ObjectID="_1843114396" r:id="rId7"/>
        </w:pict>
      </w:r>
    </w:p>
    <w:p w:rsidR="00F20ED7" w:rsidRPr="00F000FD" w:rsidRDefault="00F20ED7" w:rsidP="00F20ED7">
      <w:pPr>
        <w:pStyle w:val="NoSpacing"/>
        <w:jc w:val="center"/>
        <w:rPr>
          <w:rFonts w:ascii="Baskerville Old Face" w:hAnsi="Baskerville Old Face"/>
        </w:rPr>
      </w:pPr>
    </w:p>
    <w:p w:rsidR="00F20ED7" w:rsidRDefault="00F20ED7" w:rsidP="00F20ED7">
      <w:pPr>
        <w:pStyle w:val="NoSpacing"/>
        <w:jc w:val="center"/>
        <w:rPr>
          <w:rFonts w:ascii="Palatino Linotype" w:hAnsi="Palatino Linotype"/>
        </w:rPr>
      </w:pPr>
    </w:p>
    <w:p w:rsidR="00F20ED7" w:rsidRDefault="00F20ED7" w:rsidP="00F20ED7">
      <w:pPr>
        <w:pStyle w:val="NoSpacing"/>
        <w:jc w:val="center"/>
        <w:rPr>
          <w:rFonts w:ascii="Palatino Linotype" w:hAnsi="Palatino Linotype"/>
        </w:rPr>
      </w:pPr>
      <w:bookmarkStart w:id="0" w:name="_GoBack"/>
      <w:bookmarkEnd w:id="0"/>
    </w:p>
    <w:p w:rsidR="00F20ED7" w:rsidRPr="00DF1D21" w:rsidRDefault="00F20ED7" w:rsidP="00F20ED7">
      <w:pPr>
        <w:pStyle w:val="NoSpacing"/>
        <w:jc w:val="center"/>
        <w:rPr>
          <w:rFonts w:ascii="Palatino Linotype" w:hAnsi="Palatino Linotype"/>
        </w:rPr>
      </w:pPr>
      <w:r w:rsidRPr="00DF1D21">
        <w:rPr>
          <w:rFonts w:ascii="Palatino Linotype" w:hAnsi="Palatino Linotype"/>
        </w:rPr>
        <w:t>Government of West Bengal</w:t>
      </w:r>
    </w:p>
    <w:p w:rsidR="00F20ED7" w:rsidRPr="00DF1D21" w:rsidRDefault="00F20ED7" w:rsidP="00F20ED7">
      <w:pPr>
        <w:pStyle w:val="NoSpacing"/>
        <w:jc w:val="center"/>
        <w:rPr>
          <w:rFonts w:ascii="Palatino Linotype" w:hAnsi="Palatino Linotype"/>
        </w:rPr>
      </w:pPr>
      <w:r w:rsidRPr="00DF1D21">
        <w:rPr>
          <w:rFonts w:ascii="Palatino Linotype" w:hAnsi="Palatino Linotype"/>
        </w:rPr>
        <w:t>Irrigation &amp; Waterways Directorate</w:t>
      </w:r>
    </w:p>
    <w:p w:rsidR="00F20ED7" w:rsidRPr="00DF1D21" w:rsidRDefault="00F20ED7" w:rsidP="00F20ED7">
      <w:pPr>
        <w:pStyle w:val="NoSpacing"/>
        <w:ind w:left="-360" w:hanging="360"/>
        <w:jc w:val="center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        </w:t>
      </w:r>
      <w:r w:rsidRPr="00DF1D21">
        <w:rPr>
          <w:rFonts w:ascii="Palatino Linotype" w:hAnsi="Palatino Linotype"/>
        </w:rPr>
        <w:t xml:space="preserve">Office of the </w:t>
      </w:r>
      <w:r>
        <w:rPr>
          <w:rFonts w:ascii="Palatino Linotype" w:hAnsi="Palatino Linotype"/>
        </w:rPr>
        <w:t>Superintending Engineer</w:t>
      </w:r>
      <w:r w:rsidRPr="00DF1D21">
        <w:rPr>
          <w:rFonts w:ascii="Palatino Linotype" w:hAnsi="Palatino Linotype"/>
        </w:rPr>
        <w:t xml:space="preserve">                                                                                                                                      </w:t>
      </w:r>
      <w:r>
        <w:rPr>
          <w:rFonts w:ascii="Palatino Linotype" w:hAnsi="Palatino Linotype"/>
        </w:rPr>
        <w:t xml:space="preserve">        North-East Irrigation Circle-II</w:t>
      </w:r>
    </w:p>
    <w:p w:rsidR="00F20ED7" w:rsidRPr="00335F10" w:rsidRDefault="00F20ED7" w:rsidP="00F20ED7">
      <w:pPr>
        <w:pStyle w:val="NoSpacing"/>
        <w:jc w:val="center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Club Road, </w:t>
      </w:r>
      <w:proofErr w:type="gramStart"/>
      <w:r>
        <w:rPr>
          <w:rFonts w:ascii="Palatino Linotype" w:hAnsi="Palatino Linotype"/>
        </w:rPr>
        <w:t xml:space="preserve">Jalpaiguri, </w:t>
      </w: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</w:t>
      </w:r>
      <w:proofErr w:type="gramEnd"/>
    </w:p>
    <w:p w:rsidR="00F20ED7" w:rsidRPr="00D12355" w:rsidRDefault="00F20ED7" w:rsidP="00F20ED7">
      <w:pPr>
        <w:pStyle w:val="NoSpacing"/>
        <w:tabs>
          <w:tab w:val="left" w:pos="7110"/>
          <w:tab w:val="left" w:pos="7200"/>
        </w:tabs>
        <w:rPr>
          <w:rFonts w:ascii="Palatino Linotype" w:hAnsi="Palatino Linotype"/>
          <w:b/>
        </w:rPr>
      </w:pPr>
      <w:proofErr w:type="gramStart"/>
      <w:r w:rsidRPr="00D12355">
        <w:rPr>
          <w:rFonts w:ascii="Palatino Linotype" w:hAnsi="Palatino Linotype"/>
          <w:b/>
        </w:rPr>
        <w:t>Memo No.</w:t>
      </w:r>
      <w:proofErr w:type="gramEnd"/>
      <w:r>
        <w:rPr>
          <w:rFonts w:ascii="Palatino Linotype" w:hAnsi="Palatino Linotype"/>
          <w:b/>
        </w:rPr>
        <w:t xml:space="preserve">  443/21-E     </w:t>
      </w:r>
      <w:r w:rsidRPr="0070220E">
        <w:rPr>
          <w:rFonts w:ascii="Palatino Linotype" w:hAnsi="Palatino Linotype"/>
          <w:b/>
          <w:color w:val="FF0000"/>
        </w:rPr>
        <w:t xml:space="preserve">                                                                                        </w:t>
      </w:r>
      <w:r>
        <w:rPr>
          <w:rFonts w:ascii="Palatino Linotype" w:hAnsi="Palatino Linotype"/>
          <w:b/>
          <w:color w:val="FF0000"/>
        </w:rPr>
        <w:t xml:space="preserve">    </w:t>
      </w:r>
      <w:r w:rsidRPr="0070220E">
        <w:rPr>
          <w:rFonts w:ascii="Palatino Linotype" w:hAnsi="Palatino Linotype"/>
          <w:b/>
          <w:color w:val="FF0000"/>
        </w:rPr>
        <w:t xml:space="preserve">     </w:t>
      </w:r>
      <w:r>
        <w:rPr>
          <w:rFonts w:ascii="Palatino Linotype" w:hAnsi="Palatino Linotype"/>
          <w:b/>
          <w:color w:val="FF0000"/>
        </w:rPr>
        <w:t xml:space="preserve">      </w:t>
      </w:r>
      <w:r w:rsidRPr="0070220E">
        <w:rPr>
          <w:rFonts w:ascii="Palatino Linotype" w:hAnsi="Palatino Linotype"/>
          <w:b/>
          <w:color w:val="FF0000"/>
        </w:rPr>
        <w:t xml:space="preserve">  </w:t>
      </w:r>
      <w:r w:rsidRPr="00D12355">
        <w:rPr>
          <w:rFonts w:ascii="Palatino Linotype" w:hAnsi="Palatino Linotype"/>
          <w:b/>
        </w:rPr>
        <w:t>Dated.</w:t>
      </w:r>
      <w:r>
        <w:rPr>
          <w:rFonts w:ascii="Palatino Linotype" w:hAnsi="Palatino Linotype"/>
          <w:b/>
        </w:rPr>
        <w:t xml:space="preserve"> 16.06.2026</w:t>
      </w:r>
    </w:p>
    <w:p w:rsidR="00F20ED7" w:rsidRDefault="00F20ED7" w:rsidP="00F20ED7">
      <w:pPr>
        <w:spacing w:after="120"/>
        <w:jc w:val="center"/>
        <w:rPr>
          <w:rFonts w:ascii="Palatino Linotype" w:hAnsi="Palatino Linotype"/>
        </w:rPr>
      </w:pPr>
    </w:p>
    <w:p w:rsidR="00F20ED7" w:rsidRPr="0030016B" w:rsidRDefault="00F20ED7" w:rsidP="00F20ED7">
      <w:pPr>
        <w:spacing w:after="120"/>
        <w:jc w:val="center"/>
        <w:rPr>
          <w:rFonts w:ascii="Cooper Black" w:hAnsi="Cooper Black"/>
          <w:b/>
          <w:sz w:val="28"/>
          <w:szCs w:val="18"/>
          <w:u w:val="single"/>
          <w:lang w:val="en-IN"/>
        </w:rPr>
      </w:pPr>
      <w:proofErr w:type="gramStart"/>
      <w:r>
        <w:rPr>
          <w:rFonts w:ascii="Cooper Black" w:hAnsi="Cooper Black"/>
          <w:b/>
          <w:sz w:val="28"/>
          <w:szCs w:val="18"/>
          <w:u w:val="single"/>
          <w:lang w:val="en-IN"/>
        </w:rPr>
        <w:t>2</w:t>
      </w:r>
      <w:r w:rsidRPr="00F64CA3">
        <w:rPr>
          <w:rFonts w:ascii="Cooper Black" w:hAnsi="Cooper Black"/>
          <w:b/>
          <w:sz w:val="28"/>
          <w:szCs w:val="18"/>
          <w:u w:val="single"/>
          <w:vertAlign w:val="superscript"/>
          <w:lang w:val="en-IN"/>
        </w:rPr>
        <w:t>nd</w:t>
      </w:r>
      <w:r>
        <w:rPr>
          <w:rFonts w:ascii="Cooper Black" w:hAnsi="Cooper Black"/>
          <w:b/>
          <w:sz w:val="28"/>
          <w:szCs w:val="18"/>
          <w:u w:val="single"/>
          <w:lang w:val="en-IN"/>
        </w:rPr>
        <w:t xml:space="preserve">  </w:t>
      </w:r>
      <w:r w:rsidRPr="0030016B">
        <w:rPr>
          <w:rFonts w:ascii="Cooper Black" w:hAnsi="Cooper Black"/>
          <w:b/>
          <w:sz w:val="28"/>
          <w:szCs w:val="18"/>
          <w:u w:val="single"/>
          <w:lang w:val="en-IN"/>
        </w:rPr>
        <w:t>CORRIGENDUM</w:t>
      </w:r>
      <w:proofErr w:type="gramEnd"/>
      <w:r w:rsidRPr="0030016B">
        <w:rPr>
          <w:rFonts w:ascii="Cooper Black" w:hAnsi="Cooper Black"/>
          <w:b/>
          <w:sz w:val="28"/>
          <w:szCs w:val="18"/>
          <w:u w:val="single"/>
          <w:lang w:val="en-IN"/>
        </w:rPr>
        <w:t xml:space="preserve"> </w:t>
      </w:r>
      <w:r>
        <w:rPr>
          <w:rFonts w:ascii="Cooper Black" w:hAnsi="Cooper Black"/>
          <w:b/>
          <w:sz w:val="28"/>
          <w:szCs w:val="18"/>
          <w:u w:val="single"/>
          <w:lang w:val="en-IN"/>
        </w:rPr>
        <w:t>(Cancellation</w:t>
      </w:r>
      <w:r w:rsidRPr="0030016B">
        <w:rPr>
          <w:rFonts w:ascii="Cooper Black" w:hAnsi="Cooper Black"/>
          <w:b/>
          <w:sz w:val="28"/>
          <w:szCs w:val="18"/>
          <w:u w:val="single"/>
          <w:lang w:val="en-IN"/>
        </w:rPr>
        <w:t xml:space="preserve"> CORRIGENDUM</w:t>
      </w:r>
      <w:r>
        <w:rPr>
          <w:rFonts w:ascii="Cooper Black" w:hAnsi="Cooper Black"/>
          <w:b/>
          <w:sz w:val="28"/>
          <w:szCs w:val="18"/>
          <w:u w:val="single"/>
          <w:lang w:val="en-IN"/>
        </w:rPr>
        <w:t>)</w:t>
      </w:r>
    </w:p>
    <w:p w:rsidR="00F20ED7" w:rsidRPr="0030016B" w:rsidRDefault="00F20ED7" w:rsidP="00F20ED7">
      <w:pPr>
        <w:pStyle w:val="Default"/>
        <w:spacing w:after="240"/>
        <w:jc w:val="center"/>
        <w:rPr>
          <w:b/>
          <w:bCs/>
          <w:sz w:val="22"/>
          <w:szCs w:val="22"/>
          <w:u w:val="single"/>
        </w:rPr>
      </w:pPr>
      <w:r w:rsidRPr="0030016B">
        <w:rPr>
          <w:rFonts w:ascii="Times New Roman" w:hAnsi="Times New Roman"/>
          <w:b/>
          <w:u w:val="single"/>
        </w:rPr>
        <w:t>Short Notice tender no.</w:t>
      </w:r>
      <w:r w:rsidRPr="0030016B">
        <w:rPr>
          <w:u w:val="single"/>
        </w:rPr>
        <w:t xml:space="preserve">  </w:t>
      </w:r>
      <w:r w:rsidRPr="0030016B">
        <w:rPr>
          <w:b/>
          <w:bCs/>
          <w:u w:val="single"/>
        </w:rPr>
        <w:t>WBIW/SE/NEIC-II/</w:t>
      </w:r>
      <w:r>
        <w:rPr>
          <w:b/>
          <w:bCs/>
          <w:u w:val="single"/>
        </w:rPr>
        <w:t>S</w:t>
      </w:r>
      <w:r w:rsidRPr="0030016B">
        <w:rPr>
          <w:b/>
          <w:bCs/>
          <w:u w:val="single"/>
        </w:rPr>
        <w:t>NIT-01/2026-27</w:t>
      </w:r>
    </w:p>
    <w:p w:rsidR="00F20ED7" w:rsidRDefault="00F20ED7" w:rsidP="00F20ED7">
      <w:pPr>
        <w:pStyle w:val="NoSpacing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Due to unavoidable circumstances, the above said S-NIT is hereby cancelled. </w:t>
      </w:r>
    </w:p>
    <w:p w:rsidR="00F20ED7" w:rsidRDefault="00F20ED7" w:rsidP="00F20ED7">
      <w:pPr>
        <w:spacing w:after="0"/>
        <w:ind w:left="5760" w:firstLine="720"/>
        <w:rPr>
          <w:rFonts w:ascii="Times New Roman" w:hAnsi="Times New Roman"/>
          <w:b/>
          <w:bCs/>
        </w:rPr>
      </w:pPr>
      <w:r>
        <w:rPr>
          <w:noProof/>
          <w:lang w:val="en-IN" w:eastAsia="en-IN" w:bidi="bn-IN"/>
        </w:rPr>
        <w:drawing>
          <wp:inline distT="0" distB="0" distL="0" distR="0" wp14:anchorId="342FC691" wp14:editId="27E16F2F">
            <wp:extent cx="1631315" cy="563245"/>
            <wp:effectExtent l="0" t="0" r="6985" b="8255"/>
            <wp:docPr id="1" name="Picture 1" descr="C:\Users\Admin\AppData\Local\Microsoft\Windows\INetCache\Content.Word\WhatsApp Image 2026-06-16 at 10.48.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Microsoft\Windows\INetCache\Content.Word\WhatsApp Image 2026-06-16 at 10.48.59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315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ED7" w:rsidRPr="006547D1" w:rsidRDefault="00F20ED7" w:rsidP="00F20ED7">
      <w:pPr>
        <w:spacing w:after="0"/>
        <w:ind w:left="5760" w:firstLine="72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</w:t>
      </w:r>
      <w:r w:rsidRPr="006547D1">
        <w:rPr>
          <w:rFonts w:ascii="Times New Roman" w:hAnsi="Times New Roman"/>
          <w:b/>
          <w:bCs/>
        </w:rPr>
        <w:t>Superintending Engineer</w:t>
      </w:r>
    </w:p>
    <w:p w:rsidR="00F20ED7" w:rsidRPr="006547D1" w:rsidRDefault="00F20ED7" w:rsidP="00F20ED7">
      <w:pPr>
        <w:spacing w:after="0"/>
        <w:ind w:left="5760"/>
        <w:jc w:val="center"/>
        <w:rPr>
          <w:rFonts w:ascii="Times New Roman" w:hAnsi="Times New Roman"/>
          <w:b/>
          <w:bCs/>
        </w:rPr>
      </w:pPr>
      <w:r w:rsidRPr="006547D1">
        <w:rPr>
          <w:rFonts w:ascii="Times New Roman" w:hAnsi="Times New Roman"/>
          <w:b/>
          <w:bCs/>
        </w:rPr>
        <w:t>North East Irrigation Circle-II</w:t>
      </w:r>
    </w:p>
    <w:p w:rsidR="00F20ED7" w:rsidRPr="0096667B" w:rsidRDefault="00F20ED7" w:rsidP="00F20ED7">
      <w:pPr>
        <w:pStyle w:val="NoSpacing"/>
        <w:rPr>
          <w:rFonts w:ascii="Palatino Linotype" w:hAnsi="Palatino Linotype"/>
          <w:sz w:val="24"/>
          <w:szCs w:val="24"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             </w:t>
      </w:r>
      <w:r w:rsidRPr="006547D1">
        <w:rPr>
          <w:rFonts w:ascii="Times New Roman" w:hAnsi="Times New Roman"/>
          <w:b/>
          <w:bCs/>
        </w:rPr>
        <w:t>Club Road, Jalpaiguri</w:t>
      </w:r>
    </w:p>
    <w:p w:rsidR="00F20ED7" w:rsidRPr="0096667B" w:rsidRDefault="00F20ED7" w:rsidP="00F20ED7">
      <w:pPr>
        <w:pStyle w:val="NoSpacing"/>
        <w:rPr>
          <w:rFonts w:ascii="Palatino Linotype" w:hAnsi="Palatino Linotype"/>
          <w:sz w:val="24"/>
          <w:szCs w:val="24"/>
        </w:rPr>
      </w:pPr>
    </w:p>
    <w:p w:rsidR="00F20ED7" w:rsidRDefault="00F20ED7" w:rsidP="00F20ED7">
      <w:pPr>
        <w:pStyle w:val="Heading2"/>
        <w:tabs>
          <w:tab w:val="left" w:pos="8899"/>
        </w:tabs>
        <w:spacing w:before="19"/>
        <w:ind w:left="0"/>
        <w:rPr>
          <w:u w:val="none"/>
        </w:rPr>
      </w:pPr>
      <w:proofErr w:type="gramStart"/>
      <w:r>
        <w:rPr>
          <w:u w:val="none"/>
        </w:rPr>
        <w:t>Memo</w:t>
      </w:r>
      <w:r>
        <w:rPr>
          <w:spacing w:val="-3"/>
          <w:u w:val="none"/>
        </w:rPr>
        <w:t xml:space="preserve"> </w:t>
      </w:r>
      <w:r>
        <w:rPr>
          <w:u w:val="none"/>
        </w:rPr>
        <w:t>No.</w:t>
      </w:r>
      <w:proofErr w:type="gramEnd"/>
      <w:r>
        <w:rPr>
          <w:spacing w:val="1"/>
          <w:u w:val="none"/>
        </w:rPr>
        <w:t xml:space="preserve"> </w:t>
      </w:r>
      <w:proofErr w:type="gramStart"/>
      <w:r>
        <w:rPr>
          <w:u w:val="none"/>
        </w:rPr>
        <w:t>:-</w:t>
      </w:r>
      <w:proofErr w:type="gramEnd"/>
      <w:r>
        <w:rPr>
          <w:spacing w:val="-2"/>
          <w:u w:val="none"/>
        </w:rPr>
        <w:t xml:space="preserve"> </w:t>
      </w:r>
      <w:r>
        <w:rPr>
          <w:u w:val="none"/>
        </w:rPr>
        <w:t>443/1(10)/21-E                                                                                              Date :- 16.06.2026</w:t>
      </w:r>
    </w:p>
    <w:p w:rsidR="00F20ED7" w:rsidRDefault="00F20ED7" w:rsidP="00F20ED7">
      <w:pPr>
        <w:pStyle w:val="BodyText"/>
        <w:spacing w:before="13"/>
        <w:rPr>
          <w:b/>
          <w:sz w:val="21"/>
        </w:rPr>
      </w:pPr>
    </w:p>
    <w:p w:rsidR="00F20ED7" w:rsidRDefault="00F20ED7" w:rsidP="00F20ED7">
      <w:pPr>
        <w:pStyle w:val="BodyText"/>
        <w:ind w:left="118"/>
      </w:pPr>
      <w:r>
        <w:t>Copy</w:t>
      </w:r>
      <w:r>
        <w:rPr>
          <w:spacing w:val="-4"/>
        </w:rPr>
        <w:t xml:space="preserve"> </w:t>
      </w:r>
      <w:r>
        <w:t>forwarded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wide</w:t>
      </w:r>
      <w:r>
        <w:rPr>
          <w:spacing w:val="-1"/>
        </w:rPr>
        <w:t xml:space="preserve"> </w:t>
      </w:r>
      <w:r>
        <w:t>circulation</w:t>
      </w:r>
      <w:r>
        <w:rPr>
          <w:spacing w:val="-1"/>
        </w:rPr>
        <w:t xml:space="preserve"> </w:t>
      </w:r>
      <w:r>
        <w:t>through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office</w:t>
      </w:r>
      <w:r>
        <w:rPr>
          <w:spacing w:val="-3"/>
        </w:rPr>
        <w:t xml:space="preserve"> </w:t>
      </w:r>
      <w:r>
        <w:t>Notice Board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the:</w:t>
      </w:r>
    </w:p>
    <w:p w:rsidR="00F20ED7" w:rsidRDefault="00F20ED7" w:rsidP="00F20ED7">
      <w:pPr>
        <w:pStyle w:val="ListParagraph"/>
        <w:widowControl w:val="0"/>
        <w:numPr>
          <w:ilvl w:val="0"/>
          <w:numId w:val="1"/>
        </w:numPr>
        <w:tabs>
          <w:tab w:val="left" w:pos="543"/>
          <w:tab w:val="left" w:pos="544"/>
        </w:tabs>
        <w:autoSpaceDE w:val="0"/>
        <w:autoSpaceDN w:val="0"/>
        <w:spacing w:after="0" w:line="240" w:lineRule="auto"/>
        <w:ind w:right="113"/>
        <w:contextualSpacing w:val="0"/>
        <w:jc w:val="both"/>
        <w:rPr>
          <w:sz w:val="21"/>
        </w:rPr>
      </w:pPr>
      <w:r>
        <w:rPr>
          <w:sz w:val="21"/>
        </w:rPr>
        <w:t xml:space="preserve">Chief Engineer-North-East, I &amp; W Directorate, Club Road, Jalpaiguri. </w:t>
      </w:r>
    </w:p>
    <w:p w:rsidR="00F20ED7" w:rsidRDefault="00F20ED7" w:rsidP="00F20ED7">
      <w:pPr>
        <w:pStyle w:val="ListParagraph"/>
        <w:widowControl w:val="0"/>
        <w:numPr>
          <w:ilvl w:val="0"/>
          <w:numId w:val="1"/>
        </w:numPr>
        <w:tabs>
          <w:tab w:val="left" w:pos="543"/>
          <w:tab w:val="left" w:pos="544"/>
        </w:tabs>
        <w:autoSpaceDE w:val="0"/>
        <w:autoSpaceDN w:val="0"/>
        <w:spacing w:after="0" w:line="283" w:lineRule="exact"/>
        <w:ind w:hanging="390"/>
        <w:contextualSpacing w:val="0"/>
        <w:jc w:val="both"/>
        <w:rPr>
          <w:sz w:val="21"/>
        </w:rPr>
      </w:pPr>
      <w:r>
        <w:rPr>
          <w:sz w:val="21"/>
        </w:rPr>
        <w:t xml:space="preserve">Superintending Engineer, North-East Irrigation Circle-I, </w:t>
      </w:r>
      <w:proofErr w:type="spellStart"/>
      <w:r>
        <w:rPr>
          <w:sz w:val="21"/>
        </w:rPr>
        <w:t>Debibari</w:t>
      </w:r>
      <w:proofErr w:type="spellEnd"/>
      <w:r>
        <w:rPr>
          <w:sz w:val="21"/>
        </w:rPr>
        <w:t xml:space="preserve">, </w:t>
      </w:r>
      <w:proofErr w:type="spellStart"/>
      <w:r>
        <w:rPr>
          <w:sz w:val="21"/>
        </w:rPr>
        <w:t>Coochbehar</w:t>
      </w:r>
      <w:proofErr w:type="spellEnd"/>
      <w:r>
        <w:rPr>
          <w:sz w:val="21"/>
        </w:rPr>
        <w:t>.</w:t>
      </w:r>
    </w:p>
    <w:p w:rsidR="00F20ED7" w:rsidRDefault="00F20ED7" w:rsidP="00F20ED7">
      <w:pPr>
        <w:pStyle w:val="ListParagraph"/>
        <w:widowControl w:val="0"/>
        <w:numPr>
          <w:ilvl w:val="0"/>
          <w:numId w:val="1"/>
        </w:numPr>
        <w:tabs>
          <w:tab w:val="left" w:pos="543"/>
          <w:tab w:val="left" w:pos="544"/>
        </w:tabs>
        <w:autoSpaceDE w:val="0"/>
        <w:autoSpaceDN w:val="0"/>
        <w:spacing w:after="0" w:line="283" w:lineRule="exact"/>
        <w:ind w:hanging="390"/>
        <w:contextualSpacing w:val="0"/>
        <w:jc w:val="both"/>
        <w:rPr>
          <w:sz w:val="21"/>
        </w:rPr>
      </w:pPr>
      <w:r>
        <w:rPr>
          <w:sz w:val="21"/>
        </w:rPr>
        <w:t xml:space="preserve">Superintending Engineer, </w:t>
      </w:r>
      <w:proofErr w:type="spellStart"/>
      <w:r>
        <w:rPr>
          <w:sz w:val="21"/>
        </w:rPr>
        <w:t>Teesta</w:t>
      </w:r>
      <w:proofErr w:type="spellEnd"/>
      <w:r>
        <w:rPr>
          <w:sz w:val="21"/>
        </w:rPr>
        <w:t xml:space="preserve"> Barrage Circle, 2</w:t>
      </w:r>
      <w:r w:rsidRPr="00927883">
        <w:rPr>
          <w:sz w:val="21"/>
          <w:vertAlign w:val="superscript"/>
        </w:rPr>
        <w:t>nd</w:t>
      </w:r>
      <w:r>
        <w:rPr>
          <w:sz w:val="21"/>
        </w:rPr>
        <w:t xml:space="preserve"> Mile, </w:t>
      </w:r>
      <w:proofErr w:type="spellStart"/>
      <w:r>
        <w:rPr>
          <w:sz w:val="21"/>
        </w:rPr>
        <w:t>Sevoke</w:t>
      </w:r>
      <w:proofErr w:type="spellEnd"/>
      <w:r>
        <w:rPr>
          <w:sz w:val="21"/>
        </w:rPr>
        <w:t xml:space="preserve"> Road, Siliguri.</w:t>
      </w:r>
    </w:p>
    <w:p w:rsidR="00F20ED7" w:rsidRDefault="00F20ED7" w:rsidP="00F20ED7">
      <w:pPr>
        <w:pStyle w:val="ListParagraph"/>
        <w:widowControl w:val="0"/>
        <w:numPr>
          <w:ilvl w:val="0"/>
          <w:numId w:val="1"/>
        </w:numPr>
        <w:tabs>
          <w:tab w:val="left" w:pos="543"/>
          <w:tab w:val="left" w:pos="544"/>
        </w:tabs>
        <w:autoSpaceDE w:val="0"/>
        <w:autoSpaceDN w:val="0"/>
        <w:spacing w:after="0" w:line="283" w:lineRule="exact"/>
        <w:ind w:hanging="390"/>
        <w:contextualSpacing w:val="0"/>
        <w:jc w:val="both"/>
        <w:rPr>
          <w:sz w:val="21"/>
        </w:rPr>
      </w:pPr>
      <w:r>
        <w:rPr>
          <w:sz w:val="21"/>
        </w:rPr>
        <w:t xml:space="preserve">Superintending Engineer, </w:t>
      </w:r>
      <w:proofErr w:type="spellStart"/>
      <w:r>
        <w:rPr>
          <w:sz w:val="21"/>
        </w:rPr>
        <w:t>Mahananda</w:t>
      </w:r>
      <w:proofErr w:type="spellEnd"/>
      <w:r>
        <w:rPr>
          <w:sz w:val="21"/>
        </w:rPr>
        <w:t xml:space="preserve"> Barrage Circle, </w:t>
      </w:r>
      <w:proofErr w:type="spellStart"/>
      <w:r>
        <w:rPr>
          <w:sz w:val="21"/>
        </w:rPr>
        <w:t>Tinbati</w:t>
      </w:r>
      <w:proofErr w:type="spellEnd"/>
      <w:r>
        <w:rPr>
          <w:sz w:val="21"/>
        </w:rPr>
        <w:t xml:space="preserve">, Siliguri. </w:t>
      </w:r>
    </w:p>
    <w:p w:rsidR="00F20ED7" w:rsidRDefault="00F20ED7" w:rsidP="00F20ED7">
      <w:pPr>
        <w:pStyle w:val="ListParagraph"/>
        <w:widowControl w:val="0"/>
        <w:numPr>
          <w:ilvl w:val="0"/>
          <w:numId w:val="1"/>
        </w:numPr>
        <w:tabs>
          <w:tab w:val="left" w:pos="543"/>
          <w:tab w:val="left" w:pos="544"/>
        </w:tabs>
        <w:autoSpaceDE w:val="0"/>
        <w:autoSpaceDN w:val="0"/>
        <w:spacing w:after="0" w:line="283" w:lineRule="exact"/>
        <w:ind w:hanging="390"/>
        <w:contextualSpacing w:val="0"/>
        <w:jc w:val="both"/>
        <w:rPr>
          <w:sz w:val="21"/>
        </w:rPr>
      </w:pPr>
      <w:r>
        <w:rPr>
          <w:sz w:val="21"/>
        </w:rPr>
        <w:t>Superintending</w:t>
      </w:r>
      <w:r>
        <w:rPr>
          <w:spacing w:val="-5"/>
          <w:sz w:val="21"/>
        </w:rPr>
        <w:t xml:space="preserve"> </w:t>
      </w:r>
      <w:r>
        <w:rPr>
          <w:sz w:val="21"/>
        </w:rPr>
        <w:t>Engineer,</w:t>
      </w:r>
      <w:r>
        <w:rPr>
          <w:spacing w:val="-4"/>
          <w:sz w:val="21"/>
        </w:rPr>
        <w:t xml:space="preserve"> North Bengal </w:t>
      </w:r>
      <w:r>
        <w:rPr>
          <w:sz w:val="21"/>
        </w:rPr>
        <w:t>Mechanical</w:t>
      </w:r>
      <w:r>
        <w:rPr>
          <w:spacing w:val="-1"/>
          <w:sz w:val="21"/>
        </w:rPr>
        <w:t xml:space="preserve"> </w:t>
      </w:r>
      <w:r>
        <w:rPr>
          <w:sz w:val="21"/>
        </w:rPr>
        <w:t>&amp;</w:t>
      </w:r>
      <w:r>
        <w:rPr>
          <w:spacing w:val="-7"/>
          <w:sz w:val="21"/>
        </w:rPr>
        <w:t xml:space="preserve"> </w:t>
      </w:r>
      <w:r>
        <w:rPr>
          <w:sz w:val="21"/>
        </w:rPr>
        <w:t>Electrical</w:t>
      </w:r>
      <w:r>
        <w:rPr>
          <w:spacing w:val="49"/>
          <w:sz w:val="21"/>
        </w:rPr>
        <w:t xml:space="preserve"> </w:t>
      </w:r>
      <w:r>
        <w:rPr>
          <w:sz w:val="21"/>
        </w:rPr>
        <w:t xml:space="preserve">Circle, </w:t>
      </w:r>
      <w:proofErr w:type="spellStart"/>
      <w:r>
        <w:rPr>
          <w:sz w:val="21"/>
        </w:rPr>
        <w:t>Tinbati</w:t>
      </w:r>
      <w:proofErr w:type="spellEnd"/>
      <w:r>
        <w:rPr>
          <w:sz w:val="21"/>
        </w:rPr>
        <w:t>, Siliguri.</w:t>
      </w:r>
    </w:p>
    <w:p w:rsidR="00F20ED7" w:rsidRDefault="00F20ED7" w:rsidP="00F20ED7">
      <w:pPr>
        <w:pStyle w:val="ListParagraph"/>
        <w:widowControl w:val="0"/>
        <w:numPr>
          <w:ilvl w:val="0"/>
          <w:numId w:val="1"/>
        </w:numPr>
        <w:tabs>
          <w:tab w:val="left" w:pos="543"/>
          <w:tab w:val="left" w:pos="544"/>
        </w:tabs>
        <w:autoSpaceDE w:val="0"/>
        <w:autoSpaceDN w:val="0"/>
        <w:spacing w:after="0" w:line="240" w:lineRule="auto"/>
        <w:ind w:hanging="390"/>
        <w:contextualSpacing w:val="0"/>
        <w:jc w:val="both"/>
        <w:rPr>
          <w:sz w:val="21"/>
        </w:rPr>
      </w:pPr>
      <w:r>
        <w:rPr>
          <w:sz w:val="21"/>
        </w:rPr>
        <w:t>Executive Engineer, Jalpaiguri Irrigation Division, Club Road, Jalpaiguri.</w:t>
      </w:r>
    </w:p>
    <w:p w:rsidR="00F20ED7" w:rsidRDefault="00F20ED7" w:rsidP="00F20ED7">
      <w:pPr>
        <w:pStyle w:val="ListParagraph"/>
        <w:widowControl w:val="0"/>
        <w:numPr>
          <w:ilvl w:val="0"/>
          <w:numId w:val="1"/>
        </w:numPr>
        <w:tabs>
          <w:tab w:val="left" w:pos="543"/>
          <w:tab w:val="left" w:pos="544"/>
        </w:tabs>
        <w:autoSpaceDE w:val="0"/>
        <w:autoSpaceDN w:val="0"/>
        <w:spacing w:after="0" w:line="240" w:lineRule="auto"/>
        <w:ind w:hanging="390"/>
        <w:contextualSpacing w:val="0"/>
        <w:jc w:val="both"/>
        <w:rPr>
          <w:sz w:val="21"/>
        </w:rPr>
      </w:pPr>
      <w:r>
        <w:rPr>
          <w:sz w:val="21"/>
        </w:rPr>
        <w:t xml:space="preserve">Executive Engineer, Siliguri Irrigation Division, </w:t>
      </w:r>
      <w:proofErr w:type="spellStart"/>
      <w:r>
        <w:rPr>
          <w:sz w:val="21"/>
        </w:rPr>
        <w:t>Nabin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Sen</w:t>
      </w:r>
      <w:proofErr w:type="spellEnd"/>
      <w:r>
        <w:rPr>
          <w:sz w:val="21"/>
        </w:rPr>
        <w:t xml:space="preserve"> Road, Siliguri.</w:t>
      </w:r>
    </w:p>
    <w:p w:rsidR="00F20ED7" w:rsidRDefault="00F20ED7" w:rsidP="00F20ED7">
      <w:pPr>
        <w:pStyle w:val="ListParagraph"/>
        <w:widowControl w:val="0"/>
        <w:numPr>
          <w:ilvl w:val="0"/>
          <w:numId w:val="1"/>
        </w:numPr>
        <w:tabs>
          <w:tab w:val="left" w:pos="543"/>
          <w:tab w:val="left" w:pos="544"/>
        </w:tabs>
        <w:autoSpaceDE w:val="0"/>
        <w:autoSpaceDN w:val="0"/>
        <w:spacing w:after="0" w:line="240" w:lineRule="auto"/>
        <w:ind w:hanging="390"/>
        <w:contextualSpacing w:val="0"/>
        <w:jc w:val="both"/>
        <w:rPr>
          <w:sz w:val="21"/>
        </w:rPr>
      </w:pPr>
      <w:r>
        <w:rPr>
          <w:sz w:val="21"/>
        </w:rPr>
        <w:t>District</w:t>
      </w:r>
      <w:r>
        <w:rPr>
          <w:spacing w:val="-2"/>
          <w:sz w:val="21"/>
        </w:rPr>
        <w:t xml:space="preserve"> </w:t>
      </w:r>
      <w:r>
        <w:rPr>
          <w:sz w:val="21"/>
        </w:rPr>
        <w:t>Magistrate,</w:t>
      </w:r>
      <w:r>
        <w:rPr>
          <w:spacing w:val="-3"/>
          <w:sz w:val="21"/>
        </w:rPr>
        <w:t xml:space="preserve"> </w:t>
      </w:r>
      <w:r>
        <w:rPr>
          <w:sz w:val="21"/>
        </w:rPr>
        <w:t xml:space="preserve">Jalpaiguri. </w:t>
      </w:r>
    </w:p>
    <w:p w:rsidR="00F20ED7" w:rsidRDefault="00F20ED7" w:rsidP="00F20ED7">
      <w:pPr>
        <w:pStyle w:val="ListParagraph"/>
        <w:widowControl w:val="0"/>
        <w:numPr>
          <w:ilvl w:val="0"/>
          <w:numId w:val="1"/>
        </w:numPr>
        <w:tabs>
          <w:tab w:val="left" w:pos="543"/>
          <w:tab w:val="left" w:pos="544"/>
        </w:tabs>
        <w:autoSpaceDE w:val="0"/>
        <w:autoSpaceDN w:val="0"/>
        <w:spacing w:after="0" w:line="240" w:lineRule="auto"/>
        <w:ind w:hanging="390"/>
        <w:contextualSpacing w:val="0"/>
        <w:jc w:val="both"/>
        <w:rPr>
          <w:sz w:val="21"/>
        </w:rPr>
      </w:pPr>
      <w:r>
        <w:rPr>
          <w:sz w:val="21"/>
        </w:rPr>
        <w:t xml:space="preserve">Estimating Section, North-East Irrigation Circle-II, Club Road, </w:t>
      </w:r>
      <w:proofErr w:type="gramStart"/>
      <w:r>
        <w:rPr>
          <w:sz w:val="21"/>
        </w:rPr>
        <w:t>Jalpaiguri</w:t>
      </w:r>
      <w:proofErr w:type="gramEnd"/>
      <w:r>
        <w:rPr>
          <w:sz w:val="21"/>
        </w:rPr>
        <w:t>.</w:t>
      </w:r>
    </w:p>
    <w:p w:rsidR="00F20ED7" w:rsidRDefault="00F20ED7" w:rsidP="00F20ED7">
      <w:pPr>
        <w:pStyle w:val="ListParagraph"/>
        <w:widowControl w:val="0"/>
        <w:numPr>
          <w:ilvl w:val="0"/>
          <w:numId w:val="1"/>
        </w:numPr>
        <w:tabs>
          <w:tab w:val="left" w:pos="544"/>
        </w:tabs>
        <w:autoSpaceDE w:val="0"/>
        <w:autoSpaceDN w:val="0"/>
        <w:spacing w:after="0" w:line="240" w:lineRule="auto"/>
        <w:ind w:hanging="390"/>
        <w:contextualSpacing w:val="0"/>
        <w:jc w:val="both"/>
        <w:rPr>
          <w:sz w:val="21"/>
        </w:rPr>
      </w:pPr>
      <w:r>
        <w:rPr>
          <w:sz w:val="21"/>
        </w:rPr>
        <w:t>Notice</w:t>
      </w:r>
      <w:r>
        <w:rPr>
          <w:spacing w:val="-2"/>
          <w:sz w:val="21"/>
        </w:rPr>
        <w:t xml:space="preserve"> </w:t>
      </w:r>
      <w:r>
        <w:rPr>
          <w:sz w:val="21"/>
        </w:rPr>
        <w:t>Board,</w:t>
      </w:r>
      <w:r>
        <w:rPr>
          <w:spacing w:val="-4"/>
          <w:sz w:val="21"/>
        </w:rPr>
        <w:t xml:space="preserve"> </w:t>
      </w:r>
      <w:r>
        <w:rPr>
          <w:sz w:val="21"/>
        </w:rPr>
        <w:t>North-East Irrigation Circle-II.</w:t>
      </w:r>
    </w:p>
    <w:p w:rsidR="00F20ED7" w:rsidRDefault="00F20ED7" w:rsidP="00F20ED7">
      <w:pPr>
        <w:pStyle w:val="BodyText"/>
        <w:rPr>
          <w:sz w:val="20"/>
        </w:rPr>
      </w:pPr>
    </w:p>
    <w:p w:rsidR="00F20ED7" w:rsidRDefault="00F20ED7" w:rsidP="00F20ED7">
      <w:pPr>
        <w:pStyle w:val="BodyText"/>
        <w:spacing w:before="11"/>
        <w:rPr>
          <w:sz w:val="21"/>
        </w:rPr>
      </w:pPr>
    </w:p>
    <w:p w:rsidR="00F20ED7" w:rsidRDefault="00F20ED7" w:rsidP="00F20ED7">
      <w:r>
        <w:rPr>
          <w:noProof/>
          <w:sz w:val="21"/>
          <w:lang w:val="en-IN" w:eastAsia="en-IN" w:bidi="bn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8E1FFE" wp14:editId="666E05FF">
                <wp:simplePos x="0" y="0"/>
                <wp:positionH relativeFrom="column">
                  <wp:posOffset>3467405</wp:posOffset>
                </wp:positionH>
                <wp:positionV relativeFrom="paragraph">
                  <wp:posOffset>238582</wp:posOffset>
                </wp:positionV>
                <wp:extent cx="2600325" cy="826618"/>
                <wp:effectExtent l="0" t="0" r="9525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8266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20ED7" w:rsidRDefault="00F20ED7" w:rsidP="00F20ED7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Sd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/-</w:t>
                            </w:r>
                          </w:p>
                          <w:p w:rsidR="00F20ED7" w:rsidRDefault="00F20ED7" w:rsidP="00F20ED7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6547D1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Superintending Engineer</w:t>
                            </w:r>
                          </w:p>
                          <w:p w:rsidR="00F20ED7" w:rsidRDefault="00F20ED7" w:rsidP="00F20ED7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North-East Irrigation Circle-II</w:t>
                            </w:r>
                          </w:p>
                          <w:p w:rsidR="00F20ED7" w:rsidRDefault="00F20ED7" w:rsidP="00F20ED7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Club Road, Jalpaiguri</w:t>
                            </w:r>
                          </w:p>
                          <w:p w:rsidR="00F20ED7" w:rsidRPr="006547D1" w:rsidRDefault="00F20ED7" w:rsidP="00F20ED7">
                            <w:pPr>
                              <w:spacing w:after="0"/>
                              <w:ind w:left="5760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6547D1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North East Irrigation Circle-II</w:t>
                            </w:r>
                          </w:p>
                          <w:p w:rsidR="00F20ED7" w:rsidRDefault="00F20ED7" w:rsidP="00F20ED7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</w:p>
                          <w:p w:rsidR="00F20ED7" w:rsidRDefault="00F20ED7" w:rsidP="00F20E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73pt;margin-top:18.8pt;width:204.75pt;height:6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" stroked="f">
                <v:textbox>
                  <w:txbxContent>
                    <w:p w:rsidR="00F20ED7" w:rsidRDefault="00F20ED7" w:rsidP="00F20ED7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Times New Roman" w:hAnsi="Times New Roman"/>
                          <w:b/>
                          <w:bCs/>
                        </w:rPr>
                        <w:t>Sd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/>
                          <w:b/>
                          <w:bCs/>
                        </w:rPr>
                        <w:t>/-</w:t>
                      </w:r>
                    </w:p>
                    <w:p w:rsidR="00F20ED7" w:rsidRDefault="00F20ED7" w:rsidP="00F20ED7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6547D1">
                        <w:rPr>
                          <w:rFonts w:ascii="Times New Roman" w:hAnsi="Times New Roman"/>
                          <w:b/>
                          <w:bCs/>
                        </w:rPr>
                        <w:t>Superintending Engineer</w:t>
                      </w:r>
                    </w:p>
                    <w:p w:rsidR="00F20ED7" w:rsidRDefault="00F20ED7" w:rsidP="00F20ED7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/>
                          <w:bCs/>
                        </w:rPr>
                        <w:t>North-East Irrigation Circle-II</w:t>
                      </w:r>
                    </w:p>
                    <w:p w:rsidR="00F20ED7" w:rsidRDefault="00F20ED7" w:rsidP="00F20ED7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/>
                          <w:bCs/>
                        </w:rPr>
                        <w:t>Club Road, Jalpaiguri</w:t>
                      </w:r>
                    </w:p>
                    <w:p w:rsidR="00F20ED7" w:rsidRPr="006547D1" w:rsidRDefault="00F20ED7" w:rsidP="00F20ED7">
                      <w:pPr>
                        <w:spacing w:after="0"/>
                        <w:ind w:left="5760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6547D1">
                        <w:rPr>
                          <w:rFonts w:ascii="Times New Roman" w:hAnsi="Times New Roman"/>
                          <w:b/>
                          <w:bCs/>
                        </w:rPr>
                        <w:t>North East Irrigation Circle-II</w:t>
                      </w:r>
                    </w:p>
                    <w:p w:rsidR="00F20ED7" w:rsidRDefault="00F20ED7" w:rsidP="00F20ED7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</w:p>
                    <w:p w:rsidR="00F20ED7" w:rsidRDefault="00F20ED7" w:rsidP="00F20ED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C71EE6" w:rsidRDefault="00C71EE6"/>
    <w:sectPr w:rsidR="00C71EE6" w:rsidSect="008428C2">
      <w:pgSz w:w="11907" w:h="16839" w:code="9"/>
      <w:pgMar w:top="810" w:right="63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1F3425"/>
    <w:multiLevelType w:val="hybridMultilevel"/>
    <w:tmpl w:val="6D12D47E"/>
    <w:lvl w:ilvl="0" w:tplc="0D6C5E8A">
      <w:start w:val="1"/>
      <w:numFmt w:val="decimal"/>
      <w:lvlText w:val="%1."/>
      <w:lvlJc w:val="left"/>
      <w:pPr>
        <w:ind w:left="543" w:hanging="389"/>
      </w:pPr>
      <w:rPr>
        <w:rFonts w:ascii="Palatino Linotype" w:eastAsia="Palatino Linotype" w:hAnsi="Palatino Linotype" w:cs="Palatino Linotype" w:hint="default"/>
        <w:w w:val="100"/>
        <w:sz w:val="21"/>
        <w:szCs w:val="21"/>
        <w:lang w:val="en-US" w:eastAsia="en-US" w:bidi="ar-SA"/>
      </w:rPr>
    </w:lvl>
    <w:lvl w:ilvl="1" w:tplc="08090019">
      <w:numFmt w:val="bullet"/>
      <w:lvlText w:val="•"/>
      <w:lvlJc w:val="left"/>
      <w:pPr>
        <w:ind w:left="1570" w:hanging="389"/>
      </w:pPr>
      <w:rPr>
        <w:rFonts w:hint="default"/>
        <w:lang w:val="en-US" w:eastAsia="en-US" w:bidi="ar-SA"/>
      </w:rPr>
    </w:lvl>
    <w:lvl w:ilvl="2" w:tplc="0809001B">
      <w:numFmt w:val="bullet"/>
      <w:lvlText w:val="•"/>
      <w:lvlJc w:val="left"/>
      <w:pPr>
        <w:ind w:left="2600" w:hanging="389"/>
      </w:pPr>
      <w:rPr>
        <w:rFonts w:hint="default"/>
        <w:lang w:val="en-US" w:eastAsia="en-US" w:bidi="ar-SA"/>
      </w:rPr>
    </w:lvl>
    <w:lvl w:ilvl="3" w:tplc="0809000F">
      <w:numFmt w:val="bullet"/>
      <w:lvlText w:val="•"/>
      <w:lvlJc w:val="left"/>
      <w:pPr>
        <w:ind w:left="3631" w:hanging="389"/>
      </w:pPr>
      <w:rPr>
        <w:rFonts w:hint="default"/>
        <w:lang w:val="en-US" w:eastAsia="en-US" w:bidi="ar-SA"/>
      </w:rPr>
    </w:lvl>
    <w:lvl w:ilvl="4" w:tplc="08090019">
      <w:numFmt w:val="bullet"/>
      <w:lvlText w:val="•"/>
      <w:lvlJc w:val="left"/>
      <w:pPr>
        <w:ind w:left="4661" w:hanging="389"/>
      </w:pPr>
      <w:rPr>
        <w:rFonts w:hint="default"/>
        <w:lang w:val="en-US" w:eastAsia="en-US" w:bidi="ar-SA"/>
      </w:rPr>
    </w:lvl>
    <w:lvl w:ilvl="5" w:tplc="0809001B">
      <w:numFmt w:val="bullet"/>
      <w:lvlText w:val="•"/>
      <w:lvlJc w:val="left"/>
      <w:pPr>
        <w:ind w:left="5692" w:hanging="389"/>
      </w:pPr>
      <w:rPr>
        <w:rFonts w:hint="default"/>
        <w:lang w:val="en-US" w:eastAsia="en-US" w:bidi="ar-SA"/>
      </w:rPr>
    </w:lvl>
    <w:lvl w:ilvl="6" w:tplc="0809000F">
      <w:numFmt w:val="bullet"/>
      <w:lvlText w:val="•"/>
      <w:lvlJc w:val="left"/>
      <w:pPr>
        <w:ind w:left="6722" w:hanging="389"/>
      </w:pPr>
      <w:rPr>
        <w:rFonts w:hint="default"/>
        <w:lang w:val="en-US" w:eastAsia="en-US" w:bidi="ar-SA"/>
      </w:rPr>
    </w:lvl>
    <w:lvl w:ilvl="7" w:tplc="08090019">
      <w:numFmt w:val="bullet"/>
      <w:lvlText w:val="•"/>
      <w:lvlJc w:val="left"/>
      <w:pPr>
        <w:ind w:left="7753" w:hanging="389"/>
      </w:pPr>
      <w:rPr>
        <w:rFonts w:hint="default"/>
        <w:lang w:val="en-US" w:eastAsia="en-US" w:bidi="ar-SA"/>
      </w:rPr>
    </w:lvl>
    <w:lvl w:ilvl="8" w:tplc="0809001B">
      <w:numFmt w:val="bullet"/>
      <w:lvlText w:val="•"/>
      <w:lvlJc w:val="left"/>
      <w:pPr>
        <w:ind w:left="8783" w:hanging="389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ED7"/>
    <w:rsid w:val="00C71EE6"/>
    <w:rsid w:val="00F2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ED7"/>
    <w:rPr>
      <w:rFonts w:ascii="Calibri" w:eastAsia="Calibri" w:hAnsi="Calibri" w:cs="Times New Roman"/>
      <w:lang w:val="en-US"/>
    </w:rPr>
  </w:style>
  <w:style w:type="paragraph" w:styleId="Heading2">
    <w:name w:val="heading 2"/>
    <w:basedOn w:val="Normal"/>
    <w:link w:val="Heading2Char"/>
    <w:uiPriority w:val="9"/>
    <w:qFormat/>
    <w:rsid w:val="00F20ED7"/>
    <w:pPr>
      <w:widowControl w:val="0"/>
      <w:autoSpaceDE w:val="0"/>
      <w:autoSpaceDN w:val="0"/>
      <w:spacing w:after="0" w:line="240" w:lineRule="auto"/>
      <w:ind w:left="799"/>
      <w:outlineLvl w:val="1"/>
    </w:pPr>
    <w:rPr>
      <w:rFonts w:ascii="Palatino Linotype" w:eastAsia="Palatino Linotype" w:hAnsi="Palatino Linotype" w:cs="Palatino Linotype"/>
      <w:b/>
      <w:bCs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20ED7"/>
    <w:rPr>
      <w:rFonts w:ascii="Palatino Linotype" w:eastAsia="Palatino Linotype" w:hAnsi="Palatino Linotype" w:cs="Palatino Linotype"/>
      <w:b/>
      <w:bCs/>
      <w:u w:val="single" w:color="000000"/>
      <w:lang w:val="en-US"/>
    </w:rPr>
  </w:style>
  <w:style w:type="paragraph" w:styleId="NoSpacing">
    <w:name w:val="No Spacing"/>
    <w:link w:val="NoSpacingChar"/>
    <w:uiPriority w:val="1"/>
    <w:qFormat/>
    <w:rsid w:val="00F20ED7"/>
    <w:pPr>
      <w:spacing w:after="0" w:line="240" w:lineRule="auto"/>
    </w:pPr>
    <w:rPr>
      <w:rFonts w:ascii="Calibri" w:eastAsia="Calibri" w:hAnsi="Calibri" w:cs="Times New Roman"/>
      <w:lang w:eastAsia="en-IN"/>
    </w:rPr>
  </w:style>
  <w:style w:type="paragraph" w:styleId="ListParagraph">
    <w:name w:val="List Paragraph"/>
    <w:basedOn w:val="Normal"/>
    <w:uiPriority w:val="34"/>
    <w:qFormat/>
    <w:rsid w:val="00F20ED7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rsid w:val="00F20ED7"/>
    <w:rPr>
      <w:rFonts w:ascii="Calibri" w:eastAsia="Calibri" w:hAnsi="Calibri" w:cs="Times New Roman"/>
      <w:lang w:eastAsia="en-IN"/>
    </w:rPr>
  </w:style>
  <w:style w:type="paragraph" w:customStyle="1" w:styleId="Default">
    <w:name w:val="Default"/>
    <w:rsid w:val="00F20ED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bidi="bn-IN"/>
    </w:rPr>
  </w:style>
  <w:style w:type="paragraph" w:styleId="BodyText">
    <w:name w:val="Body Text"/>
    <w:basedOn w:val="Normal"/>
    <w:link w:val="BodyTextChar"/>
    <w:uiPriority w:val="99"/>
    <w:qFormat/>
    <w:rsid w:val="00F20ED7"/>
    <w:pPr>
      <w:widowControl w:val="0"/>
      <w:autoSpaceDE w:val="0"/>
      <w:autoSpaceDN w:val="0"/>
      <w:spacing w:after="0" w:line="240" w:lineRule="auto"/>
    </w:pPr>
    <w:rPr>
      <w:rFonts w:ascii="Palatino Linotype" w:eastAsia="Palatino Linotype" w:hAnsi="Palatino Linotype" w:cs="Palatino Linotype"/>
    </w:rPr>
  </w:style>
  <w:style w:type="character" w:customStyle="1" w:styleId="BodyTextChar">
    <w:name w:val="Body Text Char"/>
    <w:basedOn w:val="DefaultParagraphFont"/>
    <w:link w:val="BodyText"/>
    <w:uiPriority w:val="99"/>
    <w:rsid w:val="00F20ED7"/>
    <w:rPr>
      <w:rFonts w:ascii="Palatino Linotype" w:eastAsia="Palatino Linotype" w:hAnsi="Palatino Linotype" w:cs="Palatino Linotype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0E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0ED7"/>
    <w:rPr>
      <w:rFonts w:ascii="Tahoma" w:eastAsia="Calibri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ED7"/>
    <w:rPr>
      <w:rFonts w:ascii="Calibri" w:eastAsia="Calibri" w:hAnsi="Calibri" w:cs="Times New Roman"/>
      <w:lang w:val="en-US"/>
    </w:rPr>
  </w:style>
  <w:style w:type="paragraph" w:styleId="Heading2">
    <w:name w:val="heading 2"/>
    <w:basedOn w:val="Normal"/>
    <w:link w:val="Heading2Char"/>
    <w:uiPriority w:val="9"/>
    <w:qFormat/>
    <w:rsid w:val="00F20ED7"/>
    <w:pPr>
      <w:widowControl w:val="0"/>
      <w:autoSpaceDE w:val="0"/>
      <w:autoSpaceDN w:val="0"/>
      <w:spacing w:after="0" w:line="240" w:lineRule="auto"/>
      <w:ind w:left="799"/>
      <w:outlineLvl w:val="1"/>
    </w:pPr>
    <w:rPr>
      <w:rFonts w:ascii="Palatino Linotype" w:eastAsia="Palatino Linotype" w:hAnsi="Palatino Linotype" w:cs="Palatino Linotype"/>
      <w:b/>
      <w:bCs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20ED7"/>
    <w:rPr>
      <w:rFonts w:ascii="Palatino Linotype" w:eastAsia="Palatino Linotype" w:hAnsi="Palatino Linotype" w:cs="Palatino Linotype"/>
      <w:b/>
      <w:bCs/>
      <w:u w:val="single" w:color="000000"/>
      <w:lang w:val="en-US"/>
    </w:rPr>
  </w:style>
  <w:style w:type="paragraph" w:styleId="NoSpacing">
    <w:name w:val="No Spacing"/>
    <w:link w:val="NoSpacingChar"/>
    <w:uiPriority w:val="1"/>
    <w:qFormat/>
    <w:rsid w:val="00F20ED7"/>
    <w:pPr>
      <w:spacing w:after="0" w:line="240" w:lineRule="auto"/>
    </w:pPr>
    <w:rPr>
      <w:rFonts w:ascii="Calibri" w:eastAsia="Calibri" w:hAnsi="Calibri" w:cs="Times New Roman"/>
      <w:lang w:eastAsia="en-IN"/>
    </w:rPr>
  </w:style>
  <w:style w:type="paragraph" w:styleId="ListParagraph">
    <w:name w:val="List Paragraph"/>
    <w:basedOn w:val="Normal"/>
    <w:uiPriority w:val="34"/>
    <w:qFormat/>
    <w:rsid w:val="00F20ED7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rsid w:val="00F20ED7"/>
    <w:rPr>
      <w:rFonts w:ascii="Calibri" w:eastAsia="Calibri" w:hAnsi="Calibri" w:cs="Times New Roman"/>
      <w:lang w:eastAsia="en-IN"/>
    </w:rPr>
  </w:style>
  <w:style w:type="paragraph" w:customStyle="1" w:styleId="Default">
    <w:name w:val="Default"/>
    <w:rsid w:val="00F20ED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bidi="bn-IN"/>
    </w:rPr>
  </w:style>
  <w:style w:type="paragraph" w:styleId="BodyText">
    <w:name w:val="Body Text"/>
    <w:basedOn w:val="Normal"/>
    <w:link w:val="BodyTextChar"/>
    <w:uiPriority w:val="99"/>
    <w:qFormat/>
    <w:rsid w:val="00F20ED7"/>
    <w:pPr>
      <w:widowControl w:val="0"/>
      <w:autoSpaceDE w:val="0"/>
      <w:autoSpaceDN w:val="0"/>
      <w:spacing w:after="0" w:line="240" w:lineRule="auto"/>
    </w:pPr>
    <w:rPr>
      <w:rFonts w:ascii="Palatino Linotype" w:eastAsia="Palatino Linotype" w:hAnsi="Palatino Linotype" w:cs="Palatino Linotype"/>
    </w:rPr>
  </w:style>
  <w:style w:type="character" w:customStyle="1" w:styleId="BodyTextChar">
    <w:name w:val="Body Text Char"/>
    <w:basedOn w:val="DefaultParagraphFont"/>
    <w:link w:val="BodyText"/>
    <w:uiPriority w:val="99"/>
    <w:rsid w:val="00F20ED7"/>
    <w:rPr>
      <w:rFonts w:ascii="Palatino Linotype" w:eastAsia="Palatino Linotype" w:hAnsi="Palatino Linotype" w:cs="Palatino Linotype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0E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0ED7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1559</Characters>
  <Application>Microsoft Office Word</Application>
  <DocSecurity>0</DocSecurity>
  <Lines>12</Lines>
  <Paragraphs>3</Paragraphs>
  <ScaleCrop>false</ScaleCrop>
  <Company/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2026-06-16T05:56:00Z</dcterms:created>
  <dcterms:modified xsi:type="dcterms:W3CDTF">2026-06-16T05:57:00Z</dcterms:modified>
</cp:coreProperties>
</file>